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57763.xml.htm"/>
      <w:bookmarkStart w:id="1" w:name="kswkform4_17891577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Seymour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Quality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1,050.373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1,038.373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inadvertently not reported on a Form 4 at the time it occurred.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Melissa Seymour,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089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3211</Characters>
  <CharactersWithSpaces>3730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